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D3" w:rsidRDefault="002A6A58" w:rsidP="00681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Колледж оказывает образовательные услуги.</w:t>
      </w:r>
    </w:p>
    <w:p w:rsidR="002A6A58" w:rsidRDefault="002A6A58" w:rsidP="00681C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6A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Распоряжением Правительства Российской Федерации от 30.12.2018 г. № 3025-Р утверждена специальная программа профессионального обучения и дополнительного профессионального образования граждан предпенсионного возраста на период до 2024 г.   </w:t>
      </w:r>
    </w:p>
    <w:p w:rsidR="00824F0A" w:rsidRDefault="002A6A58" w:rsidP="00681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программы является содействие занятости граждан предпенсионного возраста путем организации профессионального обучения, дополнительного профессионального </w:t>
      </w:r>
      <w:r w:rsidR="00F0073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приобретения или развития имеющихся знаний, компетенций и навыков, обеспечивающих конкурентоспособность и профессиональную мобильность</w:t>
      </w:r>
      <w:r w:rsidR="00824F0A">
        <w:rPr>
          <w:rFonts w:ascii="Times New Roman" w:hAnsi="Times New Roman" w:cs="Times New Roman"/>
          <w:sz w:val="28"/>
          <w:szCs w:val="28"/>
          <w:lang w:val="ru-RU"/>
        </w:rPr>
        <w:t xml:space="preserve"> на рынке труда.</w:t>
      </w:r>
    </w:p>
    <w:p w:rsidR="003E2F7C" w:rsidRDefault="00824F0A" w:rsidP="00681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="00CA79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</w:t>
      </w:r>
      <w:r w:rsidR="00CA79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граждане предпенсионного возраста, которы</w:t>
      </w:r>
      <w:r w:rsidR="00CA791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 как работники </w:t>
      </w:r>
      <w:r w:rsidR="003E2F7C">
        <w:rPr>
          <w:rFonts w:ascii="Times New Roman" w:hAnsi="Times New Roman" w:cs="Times New Roman"/>
          <w:sz w:val="28"/>
          <w:szCs w:val="28"/>
          <w:lang w:val="ru-RU"/>
        </w:rPr>
        <w:t>организаций,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проходящие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 по направлени</w:t>
      </w:r>
      <w:r w:rsidR="00681C20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gramEnd"/>
      <w:r w:rsidR="00681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работодателей, так и граждане, самостоятельно обративши</w:t>
      </w:r>
      <w:r w:rsidR="00FB7BFB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ся в органы службы занятости населения</w:t>
      </w:r>
      <w:r w:rsidR="003E2F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6A58" w:rsidRDefault="00824F0A" w:rsidP="00681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ГБПОУ РД «Колледж машиностроения и серв</w:t>
      </w:r>
      <w:r w:rsidR="00681C20">
        <w:rPr>
          <w:rFonts w:ascii="Times New Roman" w:hAnsi="Times New Roman" w:cs="Times New Roman"/>
          <w:sz w:val="28"/>
          <w:szCs w:val="28"/>
          <w:lang w:val="ru-RU"/>
        </w:rPr>
        <w:t xml:space="preserve">иса им. С.Орджоникидзе» решением единой закупочной комиссии Союза «Молодые профессионалы (Ворлдскиллс Россия)» (протокол №07/03-219) включен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перечень поставщиков услуг, работ </w:t>
      </w:r>
      <w:r w:rsidR="00FB7BF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рамках реализации указанных проектов и программ по компетенции «Токарные работы на станках с ЧПУ»</w:t>
      </w:r>
      <w:r w:rsidR="003E2F7C">
        <w:rPr>
          <w:rFonts w:ascii="Times New Roman" w:hAnsi="Times New Roman" w:cs="Times New Roman"/>
          <w:sz w:val="28"/>
          <w:szCs w:val="28"/>
          <w:lang w:val="ru-RU"/>
        </w:rPr>
        <w:t xml:space="preserve"> на 2019 год.</w:t>
      </w:r>
    </w:p>
    <w:p w:rsidR="00FB7BFB" w:rsidRDefault="00824F0A" w:rsidP="00681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базе Ресурсного центра «Машиностроитель»</w:t>
      </w:r>
      <w:r w:rsidR="00927C8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BFB">
        <w:rPr>
          <w:rFonts w:ascii="Times New Roman" w:hAnsi="Times New Roman" w:cs="Times New Roman"/>
          <w:sz w:val="28"/>
          <w:szCs w:val="28"/>
          <w:lang w:val="ru-RU"/>
        </w:rPr>
        <w:t>колледжа организованы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курсы по программ</w:t>
      </w:r>
      <w:r w:rsidR="00FB7BFB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BFB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обучения:</w:t>
      </w:r>
    </w:p>
    <w:p w:rsidR="00FB7BFB" w:rsidRDefault="00FB7BFB" w:rsidP="00681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4F0A">
        <w:rPr>
          <w:rFonts w:ascii="Times New Roman" w:hAnsi="Times New Roman" w:cs="Times New Roman"/>
          <w:sz w:val="28"/>
          <w:szCs w:val="28"/>
          <w:lang w:val="ru-RU"/>
        </w:rPr>
        <w:t>повышен</w:t>
      </w:r>
      <w:r w:rsidR="003E2F7C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824F0A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квалификации </w:t>
      </w:r>
      <w:r w:rsidR="003E2F7C">
        <w:rPr>
          <w:rFonts w:ascii="Times New Roman" w:hAnsi="Times New Roman" w:cs="Times New Roman"/>
          <w:sz w:val="28"/>
          <w:szCs w:val="28"/>
          <w:lang w:val="ru-RU"/>
        </w:rPr>
        <w:t xml:space="preserve">сроком обучения две недели </w:t>
      </w:r>
      <w:r w:rsidR="00824F0A">
        <w:rPr>
          <w:rFonts w:ascii="Times New Roman" w:hAnsi="Times New Roman" w:cs="Times New Roman"/>
          <w:sz w:val="28"/>
          <w:szCs w:val="28"/>
          <w:lang w:val="ru-RU"/>
        </w:rPr>
        <w:t>в объеме 72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24F0A">
        <w:rPr>
          <w:rFonts w:ascii="Times New Roman" w:hAnsi="Times New Roman" w:cs="Times New Roman"/>
          <w:sz w:val="28"/>
          <w:szCs w:val="28"/>
          <w:lang w:val="ru-RU"/>
        </w:rPr>
        <w:t xml:space="preserve"> часа, </w:t>
      </w:r>
    </w:p>
    <w:p w:rsidR="00FB7BFB" w:rsidRDefault="00FB7BFB" w:rsidP="00681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4F0A">
        <w:rPr>
          <w:rFonts w:ascii="Times New Roman" w:hAnsi="Times New Roman" w:cs="Times New Roman"/>
          <w:sz w:val="28"/>
          <w:szCs w:val="28"/>
          <w:lang w:val="ru-RU"/>
        </w:rPr>
        <w:t>профессиональной переподготовк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4F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AD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E2F7C">
        <w:rPr>
          <w:rFonts w:ascii="Times New Roman" w:hAnsi="Times New Roman" w:cs="Times New Roman"/>
          <w:sz w:val="28"/>
          <w:szCs w:val="28"/>
          <w:lang w:val="ru-RU"/>
        </w:rPr>
        <w:t xml:space="preserve">роком обучения один месяц </w:t>
      </w:r>
      <w:r w:rsidR="00824F0A">
        <w:rPr>
          <w:rFonts w:ascii="Times New Roman" w:hAnsi="Times New Roman" w:cs="Times New Roman"/>
          <w:sz w:val="28"/>
          <w:szCs w:val="28"/>
          <w:lang w:val="ru-RU"/>
        </w:rPr>
        <w:t>в объеме 144 часа по компетенции «Токарные работы на станках с ЧПУ»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4F0A" w:rsidRDefault="00FB7BFB" w:rsidP="00681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бесплатное</w:t>
      </w:r>
      <w:r w:rsidR="00824F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24F0A">
        <w:rPr>
          <w:rFonts w:ascii="Times New Roman" w:hAnsi="Times New Roman" w:cs="Times New Roman"/>
          <w:sz w:val="28"/>
          <w:szCs w:val="28"/>
          <w:lang w:val="ru-RU"/>
        </w:rPr>
        <w:t>за счет средств субсидий из Федерального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24F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C20" w:rsidRDefault="00681C20" w:rsidP="00681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Прием и регистрация заявок граждан на участие в Программе осуществляются на сайте </w:t>
      </w:r>
      <w:hyperlink r:id="rId4" w:tgtFrame="_blank" w:history="1">
        <w:r>
          <w:rPr>
            <w:rStyle w:val="af4"/>
            <w:rFonts w:ascii="Times New Roman" w:eastAsia="Times New Roman" w:hAnsi="Times New Roman" w:cs="Times New Roman"/>
            <w:bCs/>
            <w:color w:val="1155CC"/>
            <w:sz w:val="27"/>
            <w:lang w:val="ru-RU" w:eastAsia="ru-RU" w:bidi="ar-SA"/>
          </w:rPr>
          <w:t>http://50plus.worldskills.ru</w:t>
        </w:r>
      </w:hyperlink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 w:bidi="ar-SA"/>
        </w:rPr>
        <w:t>.</w:t>
      </w:r>
    </w:p>
    <w:p w:rsidR="00824F0A" w:rsidRPr="00681C20" w:rsidRDefault="00824F0A" w:rsidP="00681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Желающие могут получить более подробную информацию в </w:t>
      </w:r>
      <w:r w:rsidR="003E2F7C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олледже </w:t>
      </w:r>
      <w:r w:rsidR="003E2F7C">
        <w:rPr>
          <w:rFonts w:ascii="Times New Roman" w:hAnsi="Times New Roman" w:cs="Times New Roman"/>
          <w:sz w:val="28"/>
          <w:szCs w:val="28"/>
          <w:lang w:val="ru-RU"/>
        </w:rPr>
        <w:t>машиностроен</w:t>
      </w:r>
      <w:r w:rsidR="00A52AD1">
        <w:rPr>
          <w:rFonts w:ascii="Times New Roman" w:hAnsi="Times New Roman" w:cs="Times New Roman"/>
          <w:sz w:val="28"/>
          <w:szCs w:val="28"/>
          <w:lang w:val="ru-RU"/>
        </w:rPr>
        <w:t>ия и сервиса им. С.Орджоникидзе</w:t>
      </w:r>
      <w:r w:rsidR="003E2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координатора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Хасарова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А.А. – заместителя директора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контактный номер телефона (мобильный) – 8(906)482-47-27 </w:t>
      </w:r>
    </w:p>
    <w:sectPr w:rsidR="00824F0A" w:rsidRPr="00681C20" w:rsidSect="0064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A58"/>
    <w:rsid w:val="00017554"/>
    <w:rsid w:val="000776E3"/>
    <w:rsid w:val="0012254C"/>
    <w:rsid w:val="002A6A58"/>
    <w:rsid w:val="00323D1C"/>
    <w:rsid w:val="003E2F7C"/>
    <w:rsid w:val="00635139"/>
    <w:rsid w:val="00641219"/>
    <w:rsid w:val="00681C20"/>
    <w:rsid w:val="007C7896"/>
    <w:rsid w:val="00824F0A"/>
    <w:rsid w:val="008F0196"/>
    <w:rsid w:val="00927C85"/>
    <w:rsid w:val="009614D9"/>
    <w:rsid w:val="00977013"/>
    <w:rsid w:val="00A52AD1"/>
    <w:rsid w:val="00A93EF2"/>
    <w:rsid w:val="00AB167B"/>
    <w:rsid w:val="00C252D6"/>
    <w:rsid w:val="00C3520F"/>
    <w:rsid w:val="00CA791A"/>
    <w:rsid w:val="00EA4671"/>
    <w:rsid w:val="00F0073B"/>
    <w:rsid w:val="00F15994"/>
    <w:rsid w:val="00FB7BFB"/>
    <w:rsid w:val="00F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96"/>
  </w:style>
  <w:style w:type="paragraph" w:styleId="1">
    <w:name w:val="heading 1"/>
    <w:basedOn w:val="a"/>
    <w:next w:val="a"/>
    <w:link w:val="10"/>
    <w:uiPriority w:val="9"/>
    <w:qFormat/>
    <w:rsid w:val="008F0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1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1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1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1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1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0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0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0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0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0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0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0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0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0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0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0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0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0196"/>
    <w:rPr>
      <w:b/>
      <w:bCs/>
    </w:rPr>
  </w:style>
  <w:style w:type="character" w:styleId="a9">
    <w:name w:val="Emphasis"/>
    <w:basedOn w:val="a0"/>
    <w:uiPriority w:val="20"/>
    <w:qFormat/>
    <w:rsid w:val="008F0196"/>
    <w:rPr>
      <w:i/>
      <w:iCs/>
    </w:rPr>
  </w:style>
  <w:style w:type="paragraph" w:styleId="aa">
    <w:name w:val="No Spacing"/>
    <w:uiPriority w:val="1"/>
    <w:qFormat/>
    <w:rsid w:val="008F0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01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01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0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01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0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0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0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0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0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0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0196"/>
    <w:pPr>
      <w:outlineLvl w:val="9"/>
    </w:pPr>
  </w:style>
  <w:style w:type="character" w:styleId="af4">
    <w:name w:val="Hyperlink"/>
    <w:basedOn w:val="a0"/>
    <w:uiPriority w:val="99"/>
    <w:semiHidden/>
    <w:unhideWhenUsed/>
    <w:rsid w:val="00681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plus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Пека 1</dc:creator>
  <cp:lastModifiedBy>Пека 1</cp:lastModifiedBy>
  <cp:revision>7</cp:revision>
  <cp:lastPrinted>2019-05-20T08:45:00Z</cp:lastPrinted>
  <dcterms:created xsi:type="dcterms:W3CDTF">2019-05-20T07:12:00Z</dcterms:created>
  <dcterms:modified xsi:type="dcterms:W3CDTF">2019-05-20T09:02:00Z</dcterms:modified>
</cp:coreProperties>
</file>